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D38" w:rsidRPr="00A27D38" w:rsidRDefault="00A27D38" w:rsidP="00A27D38">
      <w:pPr>
        <w:ind w:firstLine="709"/>
        <w:jc w:val="both"/>
        <w:rPr>
          <w:sz w:val="28"/>
          <w:szCs w:val="28"/>
        </w:rPr>
      </w:pPr>
      <w:r w:rsidRPr="00A27D38">
        <w:rPr>
          <w:bCs/>
          <w:sz w:val="28"/>
          <w:szCs w:val="28"/>
        </w:rPr>
        <w:t>Прием обучающихся в 10 класс в БОУ «Тарногская средняя школа»</w:t>
      </w:r>
    </w:p>
    <w:p w:rsidR="00A27D38" w:rsidRPr="00A27D38" w:rsidRDefault="00A27D38" w:rsidP="00A27D38">
      <w:pPr>
        <w:ind w:firstLine="709"/>
        <w:jc w:val="both"/>
        <w:rPr>
          <w:sz w:val="28"/>
          <w:szCs w:val="28"/>
        </w:rPr>
      </w:pPr>
      <w:r w:rsidRPr="00A27D38">
        <w:rPr>
          <w:bCs/>
          <w:sz w:val="28"/>
          <w:szCs w:val="28"/>
        </w:rPr>
        <w:t>В 2025 -2026 учебном году будут открыты два 10-х класса   с тремя профилями обучения: естественно-научный, технологический, социально-экономический.</w:t>
      </w:r>
    </w:p>
    <w:p w:rsidR="00A27D38" w:rsidRPr="00A27D38" w:rsidRDefault="00A27D38" w:rsidP="00A27D38">
      <w:pPr>
        <w:ind w:firstLine="709"/>
        <w:jc w:val="both"/>
        <w:rPr>
          <w:sz w:val="28"/>
          <w:szCs w:val="28"/>
        </w:rPr>
      </w:pPr>
      <w:r w:rsidRPr="00A27D38">
        <w:rPr>
          <w:bCs/>
          <w:sz w:val="28"/>
          <w:szCs w:val="28"/>
        </w:rPr>
        <w:t>Количество мест-50.</w:t>
      </w:r>
    </w:p>
    <w:p w:rsidR="00C9613E" w:rsidRPr="00A27D38" w:rsidRDefault="00A27D38" w:rsidP="00A27D38">
      <w:pPr>
        <w:ind w:firstLine="709"/>
        <w:jc w:val="both"/>
        <w:rPr>
          <w:sz w:val="28"/>
          <w:szCs w:val="28"/>
        </w:rPr>
      </w:pPr>
      <w:r w:rsidRPr="00A27D38">
        <w:rPr>
          <w:sz w:val="28"/>
          <w:szCs w:val="28"/>
        </w:rPr>
        <w:t>В классы будет проводиться индив</w:t>
      </w:r>
      <w:bookmarkStart w:id="0" w:name="_GoBack"/>
      <w:bookmarkEnd w:id="0"/>
      <w:r w:rsidRPr="00A27D38">
        <w:rPr>
          <w:sz w:val="28"/>
          <w:szCs w:val="28"/>
        </w:rPr>
        <w:t>идуальный отбор</w:t>
      </w:r>
    </w:p>
    <w:sectPr w:rsidR="00C9613E" w:rsidRPr="00A2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38"/>
    <w:rsid w:val="00A27D38"/>
    <w:rsid w:val="00C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651F5-751E-4745-A100-C2F262BC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1</cp:revision>
  <dcterms:created xsi:type="dcterms:W3CDTF">2024-11-22T12:00:00Z</dcterms:created>
  <dcterms:modified xsi:type="dcterms:W3CDTF">2024-11-22T12:04:00Z</dcterms:modified>
</cp:coreProperties>
</file>